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7492A" w14:textId="77777777" w:rsidR="00C72526" w:rsidRPr="000511E9" w:rsidRDefault="00C72526" w:rsidP="00C72526">
      <w:pPr>
        <w:spacing w:after="0"/>
        <w:jc w:val="center"/>
        <w:rPr>
          <w:rFonts w:asciiTheme="minorHAnsi" w:hAnsiTheme="minorHAnsi" w:cs="Arial"/>
          <w:sz w:val="28"/>
        </w:rPr>
      </w:pPr>
      <w:r w:rsidRPr="000511E9">
        <w:rPr>
          <w:rFonts w:asciiTheme="minorHAnsi" w:hAnsiTheme="minorHAnsi" w:cs="Arial"/>
          <w:sz w:val="28"/>
        </w:rPr>
        <w:t>Washington State University</w:t>
      </w:r>
    </w:p>
    <w:p w14:paraId="531ED40E" w14:textId="77777777" w:rsidR="00C72526" w:rsidRPr="000511E9" w:rsidRDefault="00C72526" w:rsidP="00C72526">
      <w:pPr>
        <w:spacing w:after="0"/>
        <w:jc w:val="center"/>
        <w:rPr>
          <w:rFonts w:asciiTheme="minorHAnsi" w:hAnsiTheme="minorHAnsi" w:cs="Arial"/>
        </w:rPr>
      </w:pPr>
      <w:r w:rsidRPr="000511E9">
        <w:rPr>
          <w:rFonts w:asciiTheme="minorHAnsi" w:hAnsiTheme="minorHAnsi" w:cs="Arial"/>
        </w:rPr>
        <w:t>Center for Civic Engagement</w:t>
      </w:r>
    </w:p>
    <w:p w14:paraId="55B98A6F" w14:textId="385C98CE" w:rsidR="0013331D" w:rsidRDefault="00C72526" w:rsidP="00C72526">
      <w:pPr>
        <w:jc w:val="center"/>
        <w:rPr>
          <w:rFonts w:asciiTheme="minorHAnsi" w:hAnsiTheme="minorHAnsi" w:cs="Arial"/>
        </w:rPr>
      </w:pPr>
      <w:r w:rsidRPr="000511E9">
        <w:rPr>
          <w:rFonts w:asciiTheme="minorHAnsi" w:hAnsiTheme="minorHAnsi" w:cs="Arial"/>
        </w:rPr>
        <w:t>Assumption of Risk</w:t>
      </w:r>
      <w:r>
        <w:rPr>
          <w:rFonts w:asciiTheme="minorHAnsi" w:hAnsiTheme="minorHAnsi" w:cs="Arial"/>
        </w:rPr>
        <w:t xml:space="preserve"> and </w:t>
      </w:r>
      <w:r w:rsidRPr="000511E9">
        <w:rPr>
          <w:rFonts w:asciiTheme="minorHAnsi" w:hAnsiTheme="minorHAnsi" w:cs="Arial"/>
        </w:rPr>
        <w:t>Release of Liability</w:t>
      </w:r>
    </w:p>
    <w:p w14:paraId="535EFB77" w14:textId="7DE1DBE5" w:rsidR="00C72526" w:rsidRDefault="00C72526" w:rsidP="00C72526">
      <w:pPr>
        <w:jc w:val="center"/>
        <w:rPr>
          <w:rFonts w:asciiTheme="minorHAnsi" w:hAnsiTheme="minorHAnsi" w:cs="Arial"/>
        </w:rPr>
      </w:pPr>
    </w:p>
    <w:p w14:paraId="47F16B0B" w14:textId="518FF594" w:rsidR="00C72526" w:rsidRPr="00FC739B" w:rsidRDefault="00C72526" w:rsidP="00C72526">
      <w:pPr>
        <w:rPr>
          <w:rFonts w:asciiTheme="minorHAnsi" w:hAnsiTheme="minorHAnsi" w:cstheme="minorHAnsi"/>
          <w:b/>
        </w:rPr>
      </w:pPr>
      <w:r w:rsidRPr="00FC739B">
        <w:rPr>
          <w:rFonts w:asciiTheme="minorHAnsi" w:hAnsiTheme="minorHAnsi" w:cstheme="minorHAnsi"/>
          <w:b/>
        </w:rPr>
        <w:t>[Required] Assumption of Risk Statement</w:t>
      </w:r>
    </w:p>
    <w:p w14:paraId="13A45EC3" w14:textId="77777777" w:rsidR="00C72526" w:rsidRPr="00FC739B" w:rsidRDefault="00C72526" w:rsidP="00C72526">
      <w:pPr>
        <w:rPr>
          <w:rFonts w:asciiTheme="minorHAnsi" w:hAnsiTheme="minorHAnsi" w:cstheme="minorHAnsi"/>
        </w:rPr>
      </w:pPr>
      <w:r w:rsidRPr="00FC739B">
        <w:rPr>
          <w:rFonts w:asciiTheme="minorHAnsi" w:hAnsiTheme="minorHAnsi" w:cstheme="minorHAnsi"/>
        </w:rPr>
        <w:t>In consideration for the opportunity to participate, I voluntarily agree to assume all risks involved in my participation, including travel to and from a community project site.  I understand that if I voluntarily participate, I expose myself to risk of personal injury and/or death or loss including, but not limited to risks listed in the project description.</w:t>
      </w:r>
    </w:p>
    <w:p w14:paraId="23D4298C" w14:textId="77777777" w:rsidR="00C72526" w:rsidRPr="00FC739B" w:rsidRDefault="00C72526" w:rsidP="00C72526">
      <w:pPr>
        <w:rPr>
          <w:rFonts w:asciiTheme="minorHAnsi" w:hAnsiTheme="minorHAnsi" w:cstheme="minorHAnsi"/>
        </w:rPr>
      </w:pPr>
      <w:r w:rsidRPr="00FC739B">
        <w:rPr>
          <w:rFonts w:asciiTheme="minorHAnsi" w:hAnsiTheme="minorHAnsi" w:cstheme="minorHAnsi"/>
        </w:rPr>
        <w:t>I also recognize that there are both foreseeable and unforeseeable risks of injury or death that may occur that WSU cannot specifically anticipate and list here.  I understand that Washington State University provides no medical insurance for its students and it is my responsibility to provided health insurance coverage for myself while I am participating in this activity.</w:t>
      </w:r>
    </w:p>
    <w:p w14:paraId="5CBDCDF6" w14:textId="1388C691" w:rsidR="00C72526" w:rsidRPr="00FC739B" w:rsidRDefault="00C72526" w:rsidP="00A04277">
      <w:pPr>
        <w:rPr>
          <w:rFonts w:asciiTheme="minorHAnsi" w:hAnsiTheme="minorHAnsi" w:cstheme="minorHAnsi"/>
        </w:rPr>
      </w:pPr>
    </w:p>
    <w:p w14:paraId="665A9C82" w14:textId="1FB4875F" w:rsidR="00FC739B" w:rsidRPr="00FC739B" w:rsidRDefault="00FC739B" w:rsidP="00FC739B">
      <w:pPr>
        <w:rPr>
          <w:rFonts w:asciiTheme="minorHAnsi" w:hAnsiTheme="minorHAnsi" w:cstheme="minorHAnsi"/>
          <w:b/>
        </w:rPr>
      </w:pPr>
      <w:r w:rsidRPr="00FC739B">
        <w:rPr>
          <w:rFonts w:asciiTheme="minorHAnsi" w:hAnsiTheme="minorHAnsi" w:cstheme="minorHAnsi"/>
          <w:b/>
        </w:rPr>
        <w:t>[Required] Release of Liability</w:t>
      </w:r>
    </w:p>
    <w:p w14:paraId="7A0871A1" w14:textId="0F8E6F90" w:rsidR="00C72526" w:rsidRPr="00FC739B" w:rsidRDefault="00FC739B" w:rsidP="00FC739B">
      <w:pPr>
        <w:rPr>
          <w:rFonts w:asciiTheme="minorHAnsi" w:hAnsiTheme="minorHAnsi" w:cstheme="minorHAnsi"/>
        </w:rPr>
      </w:pPr>
      <w:r w:rsidRPr="00FC739B">
        <w:rPr>
          <w:rFonts w:asciiTheme="minorHAnsi" w:hAnsiTheme="minorHAnsi" w:cstheme="minorHAnsi"/>
        </w:rPr>
        <w:t xml:space="preserve">I release the state of Washington, the Regents of Washington State University, WSU, any subdivision or unit of WSU, its officers, employees, and agents, from </w:t>
      </w:r>
      <w:proofErr w:type="gramStart"/>
      <w:r w:rsidRPr="00FC739B">
        <w:rPr>
          <w:rFonts w:asciiTheme="minorHAnsi" w:hAnsiTheme="minorHAnsi" w:cstheme="minorHAnsi"/>
        </w:rPr>
        <w:t>any and all</w:t>
      </w:r>
      <w:proofErr w:type="gramEnd"/>
      <w:r w:rsidRPr="00FC739B">
        <w:rPr>
          <w:rFonts w:asciiTheme="minorHAnsi" w:hAnsiTheme="minorHAnsi" w:cstheme="minorHAnsi"/>
        </w:rPr>
        <w:t xml:space="preserve"> liability, claims, costs, expenses, injuries and/or losses, that I may sustain as a result of my participation in the above project.  My participation includes, but is not limited to, travel to and from the project site in a private or public vehicle, and any activity connected with the project itself, and while using state equipment or facilities for the project whether on or off WSU property.</w:t>
      </w:r>
    </w:p>
    <w:p w14:paraId="2483BE6A" w14:textId="77777777" w:rsidR="00215CE2" w:rsidRDefault="00215CE2" w:rsidP="00215CE2">
      <w:pPr>
        <w:rPr>
          <w:rFonts w:asciiTheme="minorHAnsi" w:hAnsiTheme="minorHAnsi" w:cs="Arial"/>
          <w:b/>
        </w:rPr>
      </w:pPr>
    </w:p>
    <w:p w14:paraId="07C7D538" w14:textId="1EC5C783" w:rsidR="00215CE2" w:rsidRDefault="00215CE2" w:rsidP="00215CE2">
      <w:pPr>
        <w:rPr>
          <w:rFonts w:asciiTheme="minorHAnsi" w:hAnsiTheme="minorHAnsi" w:cs="Arial"/>
          <w:b/>
        </w:rPr>
      </w:pPr>
      <w:bookmarkStart w:id="0" w:name="_GoBack"/>
      <w:bookmarkEnd w:id="0"/>
      <w:r>
        <w:rPr>
          <w:rFonts w:asciiTheme="minorHAnsi" w:hAnsiTheme="minorHAnsi" w:cs="Arial"/>
          <w:b/>
        </w:rPr>
        <w:t>[Required] Additional Risk Statement (Health Services)</w:t>
      </w:r>
    </w:p>
    <w:p w14:paraId="184B8137" w14:textId="77777777" w:rsidR="00215CE2" w:rsidRDefault="00215CE2" w:rsidP="00215CE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I voluntarily agree to assume all risks involved and understand that I expose myself to risks of personal injury and/or death including, but not limited to, the following: risk of physical injury due to a variety of activities (bending, lifting, etc.); risks associated with access to vulnerable populations (seniors, individuals with disabilities), including potential exposure to viruses, sensitive/confidential information, and interactions that may be emotionally challenging.  Further, I recognize that the actions of other participants in the activity may cause harm or loss to my person.    </w:t>
      </w:r>
    </w:p>
    <w:p w14:paraId="23A8D37A" w14:textId="77777777" w:rsidR="00215CE2" w:rsidRDefault="00215CE2" w:rsidP="00215CE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 take full responsibility for learning as much as possible about this activity and how to keep safe.  I understand that there are specific situations in which volunteers have conditions that would prevent them from working with or around the MRI unit or in the MRI suite.  I recognize that Washington State University has no information about my medical conditions and assumes no responsibility for screening participants for participation from a health or other perspective.  </w:t>
      </w:r>
      <w:r>
        <w:rPr>
          <w:rFonts w:asciiTheme="minorHAnsi" w:hAnsiTheme="minorHAnsi" w:cs="Arial"/>
        </w:rPr>
        <w:lastRenderedPageBreak/>
        <w:t xml:space="preserve">I understand that WSU recommends that participants consult with their health care providers regarding fitness to participate in this event. </w:t>
      </w:r>
    </w:p>
    <w:p w14:paraId="53EAC2A3" w14:textId="4931DB6A" w:rsidR="00C72526" w:rsidRDefault="00C72526" w:rsidP="000511E9"/>
    <w:p w14:paraId="18BB4069" w14:textId="1F56286D" w:rsidR="000511E9" w:rsidRPr="000511E9" w:rsidRDefault="000511E9" w:rsidP="000511E9">
      <w:pPr>
        <w:rPr>
          <w:rFonts w:asciiTheme="minorHAnsi" w:hAnsiTheme="minorHAnsi" w:cstheme="minorHAnsi"/>
          <w:b/>
        </w:rPr>
      </w:pPr>
      <w:r w:rsidRPr="000511E9">
        <w:rPr>
          <w:rFonts w:asciiTheme="minorHAnsi" w:hAnsiTheme="minorHAnsi" w:cstheme="minorHAnsi"/>
          <w:b/>
        </w:rPr>
        <w:t>Acknowledgement Statement</w:t>
      </w:r>
    </w:p>
    <w:p w14:paraId="4759AC92" w14:textId="6028956D" w:rsidR="000511E9" w:rsidRDefault="000511E9" w:rsidP="000511E9">
      <w:pPr>
        <w:rPr>
          <w:rFonts w:asciiTheme="minorHAnsi" w:hAnsiTheme="minorHAnsi" w:cstheme="minorHAnsi"/>
        </w:rPr>
      </w:pPr>
      <w:r w:rsidRPr="000511E9">
        <w:rPr>
          <w:rFonts w:asciiTheme="minorHAnsi" w:hAnsiTheme="minorHAnsi" w:cstheme="minorHAnsi"/>
        </w:rPr>
        <w:t>I have carefully read this document, understand its contents, and am fully informed about this event and circumstances and am satisfied that I can safely participate in this event.  I am over the age of eighteen and am aware that this document is a contract with WSU.</w:t>
      </w:r>
    </w:p>
    <w:p w14:paraId="0FF96DE3" w14:textId="6EF95788" w:rsidR="000511E9" w:rsidRDefault="000511E9" w:rsidP="000511E9">
      <w:pPr>
        <w:rPr>
          <w:rFonts w:asciiTheme="minorHAnsi" w:hAnsiTheme="minorHAnsi" w:cstheme="minorHAnsi"/>
        </w:rPr>
      </w:pPr>
    </w:p>
    <w:p w14:paraId="05A8C624" w14:textId="36C5F792" w:rsidR="000511E9" w:rsidRPr="000511E9" w:rsidRDefault="000511E9" w:rsidP="000511E9">
      <w:pPr>
        <w:spacing w:before="100" w:beforeAutospacing="1" w:after="100" w:afterAutospacing="1" w:line="300" w:lineRule="atLeast"/>
        <w:rPr>
          <w:rFonts w:asciiTheme="minorHAnsi" w:eastAsia="Times New Roman" w:hAnsiTheme="minorHAnsi" w:cstheme="minorHAnsi"/>
          <w:color w:val="444444"/>
          <w:szCs w:val="24"/>
        </w:rPr>
      </w:pPr>
      <w:r w:rsidRPr="000511E9">
        <w:rPr>
          <w:rFonts w:asciiTheme="minorHAnsi" w:hAnsiTheme="minorHAnsi" w:cstheme="minorHAnsi"/>
          <w:szCs w:val="24"/>
        </w:rPr>
        <w:t xml:space="preserve">Name of Participant: </w:t>
      </w:r>
      <w:r w:rsidRPr="000511E9">
        <w:rPr>
          <w:rFonts w:asciiTheme="minorHAnsi" w:eastAsia="Times New Roman" w:hAnsiTheme="minorHAnsi" w:cstheme="minorHAnsi"/>
          <w:color w:val="444444"/>
          <w:szCs w:val="24"/>
        </w:rPr>
        <w:t>[NAME OF REGISTRANT]</w:t>
      </w:r>
    </w:p>
    <w:p w14:paraId="39057E65" w14:textId="6CDC87A8" w:rsidR="000511E9" w:rsidRPr="000511E9" w:rsidRDefault="000511E9" w:rsidP="000511E9">
      <w:pPr>
        <w:spacing w:before="100" w:beforeAutospacing="1" w:after="100" w:afterAutospacing="1" w:line="300" w:lineRule="atLeast"/>
        <w:rPr>
          <w:rFonts w:asciiTheme="minorHAnsi" w:eastAsia="Times New Roman" w:hAnsiTheme="minorHAnsi" w:cstheme="minorHAnsi"/>
          <w:color w:val="444444"/>
          <w:szCs w:val="24"/>
        </w:rPr>
      </w:pPr>
      <w:r w:rsidRPr="000511E9">
        <w:rPr>
          <w:rFonts w:asciiTheme="minorHAnsi" w:eastAsia="Times New Roman" w:hAnsiTheme="minorHAnsi" w:cstheme="minorHAnsi"/>
          <w:color w:val="444444"/>
          <w:szCs w:val="24"/>
        </w:rPr>
        <w:t>For [NAME OF EVENT] on [DATE OF EVENT]</w:t>
      </w:r>
    </w:p>
    <w:p w14:paraId="63B7611F" w14:textId="54F57082" w:rsidR="000511E9" w:rsidRPr="000511E9" w:rsidRDefault="000511E9" w:rsidP="000511E9">
      <w:pPr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444444"/>
          <w:sz w:val="21"/>
          <w:szCs w:val="21"/>
        </w:rPr>
      </w:pPr>
    </w:p>
    <w:p w14:paraId="35AE73D7" w14:textId="77777777" w:rsidR="00FC739B" w:rsidRDefault="00FC739B" w:rsidP="000511E9"/>
    <w:sectPr w:rsidR="00FC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35870"/>
    <w:multiLevelType w:val="multilevel"/>
    <w:tmpl w:val="F0F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02D64"/>
    <w:multiLevelType w:val="multilevel"/>
    <w:tmpl w:val="103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604FEA"/>
    <w:multiLevelType w:val="multilevel"/>
    <w:tmpl w:val="0CB6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26"/>
    <w:rsid w:val="000511E9"/>
    <w:rsid w:val="0013331D"/>
    <w:rsid w:val="00215CE2"/>
    <w:rsid w:val="004B383F"/>
    <w:rsid w:val="00A04277"/>
    <w:rsid w:val="00C72526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B5460"/>
  <w15:chartTrackingRefBased/>
  <w15:docId w15:val="{EA112FB6-98EC-47E6-8C50-32F6BC3F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526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Braun, Tiffanie R</dc:creator>
  <cp:keywords/>
  <dc:description/>
  <cp:lastModifiedBy>Robinson, Natalie Kendall</cp:lastModifiedBy>
  <cp:revision>3</cp:revision>
  <dcterms:created xsi:type="dcterms:W3CDTF">2019-05-09T20:51:00Z</dcterms:created>
  <dcterms:modified xsi:type="dcterms:W3CDTF">2019-05-14T20:54:00Z</dcterms:modified>
</cp:coreProperties>
</file>